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51" w:rsidRPr="001A2668" w:rsidRDefault="008D04BC" w:rsidP="001A2668">
      <w:pPr>
        <w:jc w:val="center"/>
        <w:rPr>
          <w:b/>
          <w:sz w:val="24"/>
          <w:szCs w:val="24"/>
        </w:rPr>
      </w:pPr>
      <w:r w:rsidRPr="001A2668">
        <w:rPr>
          <w:b/>
          <w:sz w:val="24"/>
          <w:szCs w:val="24"/>
        </w:rPr>
        <w:t>ANKARA DEVLET OPERA VE BALESİ MÜDÜRLÜĞÜ</w:t>
      </w:r>
    </w:p>
    <w:p w:rsidR="001A2668" w:rsidRDefault="001A2668">
      <w:pPr>
        <w:rPr>
          <w:b/>
          <w:sz w:val="24"/>
          <w:szCs w:val="24"/>
        </w:rPr>
      </w:pPr>
    </w:p>
    <w:p w:rsidR="008D04BC" w:rsidRPr="001A2668" w:rsidRDefault="008D04BC" w:rsidP="001A2668">
      <w:pPr>
        <w:jc w:val="center"/>
        <w:rPr>
          <w:b/>
          <w:sz w:val="24"/>
          <w:szCs w:val="24"/>
        </w:rPr>
      </w:pPr>
      <w:r w:rsidRPr="001A2668">
        <w:rPr>
          <w:b/>
          <w:sz w:val="24"/>
          <w:szCs w:val="24"/>
        </w:rPr>
        <w:t>18 Kasım 2018 Tarihinde Gerçekleşen 2. Keman Sanatçısı Sınav Sonuçları</w:t>
      </w:r>
    </w:p>
    <w:p w:rsidR="001A2668" w:rsidRPr="001A2668" w:rsidRDefault="001A2668" w:rsidP="001A2668">
      <w:pPr>
        <w:rPr>
          <w:b/>
          <w:sz w:val="24"/>
          <w:szCs w:val="24"/>
          <w:u w:val="single"/>
        </w:rPr>
      </w:pPr>
    </w:p>
    <w:p w:rsidR="001A2668" w:rsidRPr="001A2668" w:rsidRDefault="001A2668" w:rsidP="001A2668">
      <w:pPr>
        <w:jc w:val="center"/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402"/>
      </w:tblGrid>
      <w:tr w:rsidR="001A2668" w:rsidRPr="001A2668" w:rsidTr="001A2668">
        <w:trPr>
          <w:jc w:val="center"/>
        </w:trPr>
        <w:tc>
          <w:tcPr>
            <w:tcW w:w="3114" w:type="dxa"/>
          </w:tcPr>
          <w:p w:rsidR="001A2668" w:rsidRPr="001A2668" w:rsidRDefault="001A2668" w:rsidP="001A2668">
            <w:pPr>
              <w:jc w:val="center"/>
              <w:rPr>
                <w:sz w:val="24"/>
                <w:szCs w:val="24"/>
              </w:rPr>
            </w:pPr>
            <w:r w:rsidRPr="001A2668">
              <w:rPr>
                <w:b/>
                <w:sz w:val="24"/>
                <w:szCs w:val="24"/>
              </w:rPr>
              <w:t>Asil Kazanan</w:t>
            </w:r>
          </w:p>
        </w:tc>
        <w:tc>
          <w:tcPr>
            <w:tcW w:w="3402" w:type="dxa"/>
          </w:tcPr>
          <w:p w:rsidR="001A2668" w:rsidRPr="001A2668" w:rsidRDefault="001A2668" w:rsidP="001A2668">
            <w:pPr>
              <w:jc w:val="center"/>
              <w:rPr>
                <w:sz w:val="24"/>
                <w:szCs w:val="24"/>
              </w:rPr>
            </w:pPr>
            <w:r w:rsidRPr="001A2668">
              <w:rPr>
                <w:b/>
                <w:sz w:val="24"/>
                <w:szCs w:val="24"/>
              </w:rPr>
              <w:t>Yedek Kazanan</w:t>
            </w:r>
          </w:p>
        </w:tc>
      </w:tr>
      <w:tr w:rsidR="001A2668" w:rsidRPr="001A2668" w:rsidTr="001A2668">
        <w:trPr>
          <w:jc w:val="center"/>
        </w:trPr>
        <w:tc>
          <w:tcPr>
            <w:tcW w:w="3114" w:type="dxa"/>
          </w:tcPr>
          <w:p w:rsidR="001A2668" w:rsidRPr="001A2668" w:rsidRDefault="001A2668" w:rsidP="001A2668">
            <w:pPr>
              <w:jc w:val="center"/>
              <w:rPr>
                <w:b/>
                <w:sz w:val="24"/>
                <w:szCs w:val="24"/>
              </w:rPr>
            </w:pPr>
            <w:r w:rsidRPr="001A2668">
              <w:rPr>
                <w:b/>
                <w:sz w:val="24"/>
                <w:szCs w:val="24"/>
              </w:rPr>
              <w:t>Onur EVREN</w:t>
            </w:r>
          </w:p>
        </w:tc>
        <w:tc>
          <w:tcPr>
            <w:tcW w:w="3402" w:type="dxa"/>
          </w:tcPr>
          <w:p w:rsidR="001A2668" w:rsidRPr="001A2668" w:rsidRDefault="001A2668" w:rsidP="001A2668">
            <w:pPr>
              <w:jc w:val="center"/>
              <w:rPr>
                <w:b/>
                <w:sz w:val="24"/>
                <w:szCs w:val="24"/>
              </w:rPr>
            </w:pPr>
            <w:r w:rsidRPr="001A2668">
              <w:rPr>
                <w:b/>
                <w:sz w:val="24"/>
                <w:szCs w:val="24"/>
              </w:rPr>
              <w:t>Ömer Ferhat GÜNERİ</w:t>
            </w:r>
          </w:p>
        </w:tc>
      </w:tr>
    </w:tbl>
    <w:p w:rsidR="001A2668" w:rsidRPr="001A2668" w:rsidRDefault="001A2668" w:rsidP="001A2668">
      <w:pPr>
        <w:rPr>
          <w:sz w:val="24"/>
          <w:szCs w:val="24"/>
        </w:rPr>
      </w:pPr>
    </w:p>
    <w:p w:rsidR="001A2668" w:rsidRPr="001A2668" w:rsidRDefault="001A2668" w:rsidP="001A2668">
      <w:pPr>
        <w:rPr>
          <w:sz w:val="24"/>
          <w:szCs w:val="24"/>
        </w:rPr>
      </w:pPr>
    </w:p>
    <w:p w:rsidR="001A2668" w:rsidRPr="001A2668" w:rsidRDefault="00B96049" w:rsidP="001A26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Not: Trompet Sanatçısı</w:t>
      </w:r>
      <w:r w:rsidR="001A2668" w:rsidRPr="001A2668">
        <w:rPr>
          <w:b/>
          <w:sz w:val="24"/>
          <w:szCs w:val="24"/>
          <w:u w:val="single"/>
        </w:rPr>
        <w:t xml:space="preserve"> sına</w:t>
      </w:r>
      <w:r>
        <w:rPr>
          <w:b/>
          <w:sz w:val="24"/>
          <w:szCs w:val="24"/>
          <w:u w:val="single"/>
        </w:rPr>
        <w:t>vını kazanan aday bulunmamaktadır.</w:t>
      </w:r>
      <w:bookmarkStart w:id="0" w:name="_GoBack"/>
      <w:bookmarkEnd w:id="0"/>
    </w:p>
    <w:sectPr w:rsidR="001A2668" w:rsidRPr="001A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C"/>
    <w:rsid w:val="001A2668"/>
    <w:rsid w:val="00800051"/>
    <w:rsid w:val="008D04BC"/>
    <w:rsid w:val="00B9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1C12"/>
  <w15:chartTrackingRefBased/>
  <w15:docId w15:val="{5F9B6632-6308-48BF-ABAB-8D88179F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09BAF-D1DC-4A4D-BF31-21ECE796D661}"/>
</file>

<file path=customXml/itemProps2.xml><?xml version="1.0" encoding="utf-8"?>
<ds:datastoreItem xmlns:ds="http://schemas.openxmlformats.org/officeDocument/2006/customXml" ds:itemID="{89831BBA-9A99-4DA7-837A-2FD6F11EB2DF}"/>
</file>

<file path=customXml/itemProps3.xml><?xml version="1.0" encoding="utf-8"?>
<ds:datastoreItem xmlns:ds="http://schemas.openxmlformats.org/officeDocument/2006/customXml" ds:itemID="{4154284E-FDB4-4DED-946D-377D9023E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Opera Ve Bale Bilgi İşlem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Cevat Utaş</dc:creator>
  <cp:keywords/>
  <dc:description/>
  <cp:lastModifiedBy>Cevat Utaş</cp:lastModifiedBy>
  <cp:revision>2</cp:revision>
  <dcterms:created xsi:type="dcterms:W3CDTF">2018-12-21T11:13:00Z</dcterms:created>
  <dcterms:modified xsi:type="dcterms:W3CDTF">2018-12-21T11:40:00Z</dcterms:modified>
</cp:coreProperties>
</file>